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1C" w:rsidRPr="00DA0F1C" w:rsidRDefault="00191B1C">
      <w:pPr>
        <w:rPr>
          <w:rFonts w:ascii="Arial" w:hAnsi="Arial" w:cs="Arial"/>
        </w:rPr>
      </w:pPr>
      <w:bookmarkStart w:id="0" w:name="_GoBack"/>
      <w:bookmarkEnd w:id="0"/>
      <w:r w:rsidRPr="00DA0F1C">
        <w:rPr>
          <w:rFonts w:ascii="Arial" w:hAnsi="Arial" w:cs="Arial"/>
        </w:rPr>
        <w:t>THE CONTAINER GARD</w:t>
      </w:r>
      <w:r w:rsidR="000E30DF" w:rsidRPr="00DA0F1C">
        <w:rPr>
          <w:rFonts w:ascii="Arial" w:hAnsi="Arial" w:cs="Arial"/>
        </w:rPr>
        <w:t>E</w:t>
      </w:r>
      <w:r w:rsidRPr="00DA0F1C">
        <w:rPr>
          <w:rFonts w:ascii="Arial" w:hAnsi="Arial" w:cs="Arial"/>
        </w:rPr>
        <w:t>NER</w:t>
      </w:r>
    </w:p>
    <w:p w:rsidR="00191B1C" w:rsidRPr="00DA0F1C" w:rsidRDefault="00191B1C">
      <w:pPr>
        <w:rPr>
          <w:rFonts w:ascii="Arial" w:hAnsi="Arial" w:cs="Arial"/>
        </w:rPr>
      </w:pPr>
    </w:p>
    <w:p w:rsidR="00191B1C" w:rsidRPr="00DA0F1C" w:rsidRDefault="00BC5E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50695" cy="2084070"/>
            <wp:effectExtent l="0" t="0" r="1905" b="0"/>
            <wp:docPr id="1" name="Picture 1" descr="Garden centre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13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1C" w:rsidRPr="00DA0F1C" w:rsidRDefault="00191B1C">
      <w:pPr>
        <w:rPr>
          <w:rFonts w:ascii="Arial" w:hAnsi="Arial" w:cs="Arial"/>
        </w:rPr>
      </w:pPr>
    </w:p>
    <w:p w:rsidR="005A3C50" w:rsidRPr="00DA0F1C" w:rsidRDefault="00191B1C">
      <w:pPr>
        <w:rPr>
          <w:rFonts w:ascii="Arial" w:hAnsi="Arial" w:cs="Arial"/>
        </w:rPr>
      </w:pPr>
      <w:r w:rsidRPr="00DA0F1C">
        <w:rPr>
          <w:rFonts w:ascii="Arial" w:hAnsi="Arial" w:cs="Arial"/>
        </w:rPr>
        <w:t>Many types of plants from tiny alpines to tall trees can be grown in containers: -</w:t>
      </w:r>
    </w:p>
    <w:p w:rsidR="00191B1C" w:rsidRPr="00DA0F1C" w:rsidRDefault="00191B1C">
      <w:pPr>
        <w:rPr>
          <w:rFonts w:ascii="Arial" w:hAnsi="Arial" w:cs="Arial"/>
        </w:rPr>
      </w:pPr>
    </w:p>
    <w:p w:rsidR="00191B1C" w:rsidRPr="00DA0F1C" w:rsidRDefault="00191B1C" w:rsidP="00346034">
      <w:pPr>
        <w:numPr>
          <w:ilvl w:val="0"/>
          <w:numId w:val="1"/>
        </w:numPr>
        <w:rPr>
          <w:rFonts w:ascii="Arial" w:hAnsi="Arial" w:cs="Arial"/>
        </w:rPr>
      </w:pPr>
      <w:r w:rsidRPr="00DA0F1C">
        <w:rPr>
          <w:rFonts w:ascii="Arial" w:hAnsi="Arial" w:cs="Arial"/>
        </w:rPr>
        <w:t>Pots</w:t>
      </w:r>
    </w:p>
    <w:p w:rsidR="00191B1C" w:rsidRPr="00DA0F1C" w:rsidRDefault="00191B1C" w:rsidP="00346034">
      <w:pPr>
        <w:numPr>
          <w:ilvl w:val="0"/>
          <w:numId w:val="1"/>
        </w:numPr>
        <w:rPr>
          <w:rFonts w:ascii="Arial" w:hAnsi="Arial" w:cs="Arial"/>
        </w:rPr>
      </w:pPr>
      <w:r w:rsidRPr="00DA0F1C">
        <w:rPr>
          <w:rFonts w:ascii="Arial" w:hAnsi="Arial" w:cs="Arial"/>
        </w:rPr>
        <w:t>Tubs</w:t>
      </w:r>
    </w:p>
    <w:p w:rsidR="00191B1C" w:rsidRPr="00DA0F1C" w:rsidRDefault="00191B1C" w:rsidP="00346034">
      <w:pPr>
        <w:numPr>
          <w:ilvl w:val="0"/>
          <w:numId w:val="1"/>
        </w:numPr>
        <w:rPr>
          <w:rFonts w:ascii="Arial" w:hAnsi="Arial" w:cs="Arial"/>
        </w:rPr>
      </w:pPr>
      <w:r w:rsidRPr="00DA0F1C">
        <w:rPr>
          <w:rFonts w:ascii="Arial" w:hAnsi="Arial" w:cs="Arial"/>
        </w:rPr>
        <w:t>Window boxes</w:t>
      </w:r>
    </w:p>
    <w:p w:rsidR="00191B1C" w:rsidRPr="00DA0F1C" w:rsidRDefault="00191B1C" w:rsidP="00346034">
      <w:pPr>
        <w:numPr>
          <w:ilvl w:val="0"/>
          <w:numId w:val="1"/>
        </w:numPr>
        <w:rPr>
          <w:rFonts w:ascii="Arial" w:hAnsi="Arial" w:cs="Arial"/>
        </w:rPr>
      </w:pPr>
      <w:r w:rsidRPr="00DA0F1C">
        <w:rPr>
          <w:rFonts w:ascii="Arial" w:hAnsi="Arial" w:cs="Arial"/>
        </w:rPr>
        <w:t>Hanging baskets</w:t>
      </w:r>
    </w:p>
    <w:p w:rsidR="005A3C50" w:rsidRPr="00DA0F1C" w:rsidRDefault="005A3C50">
      <w:pPr>
        <w:rPr>
          <w:rFonts w:ascii="Arial" w:hAnsi="Arial" w:cs="Arial"/>
        </w:rPr>
      </w:pPr>
    </w:p>
    <w:p w:rsidR="005A3C50" w:rsidRPr="00DA0F1C" w:rsidRDefault="005A3C50">
      <w:pPr>
        <w:rPr>
          <w:rFonts w:ascii="Arial" w:hAnsi="Arial" w:cs="Arial"/>
          <w:sz w:val="28"/>
        </w:rPr>
      </w:pPr>
      <w:r w:rsidRPr="00DA0F1C">
        <w:rPr>
          <w:rFonts w:ascii="Arial" w:hAnsi="Arial" w:cs="Arial"/>
        </w:rPr>
        <w:br w:type="page"/>
      </w:r>
      <w:r w:rsidR="00EB647F" w:rsidRPr="00DA0F1C">
        <w:rPr>
          <w:rFonts w:ascii="Arial" w:hAnsi="Arial" w:cs="Arial"/>
          <w:sz w:val="28"/>
        </w:rPr>
        <w:lastRenderedPageBreak/>
        <w:t>SUMMER BEDDING PLANTS</w:t>
      </w:r>
    </w:p>
    <w:p w:rsidR="00EB647F" w:rsidRPr="00DA0F1C" w:rsidRDefault="00EB64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739"/>
      </w:tblGrid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Name</w:t>
            </w:r>
          </w:p>
        </w:tc>
        <w:tc>
          <w:tcPr>
            <w:tcW w:w="1739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Flowering Season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Snapdragon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June - October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Begonia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June - September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Pot Marigold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May - September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Cornflower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June - September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Cigar Plant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July - September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Indian Pink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June - October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Sweet William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May - July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Fuchsia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July - October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Sweet Pea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June - September</w:t>
            </w:r>
          </w:p>
        </w:tc>
      </w:tr>
      <w:tr w:rsidR="00D767A4" w:rsidRPr="00DA0F1C">
        <w:tc>
          <w:tcPr>
            <w:tcW w:w="2150" w:type="dxa"/>
            <w:shd w:val="clear" w:color="auto" w:fill="auto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Marigold</w:t>
            </w:r>
          </w:p>
        </w:tc>
        <w:tc>
          <w:tcPr>
            <w:tcW w:w="1739" w:type="dxa"/>
          </w:tcPr>
          <w:p w:rsidR="00D767A4" w:rsidRPr="00DA0F1C" w:rsidRDefault="00D767A4" w:rsidP="005A3C50">
            <w:pPr>
              <w:rPr>
                <w:rFonts w:ascii="Arial" w:hAnsi="Arial" w:cs="Arial"/>
              </w:rPr>
            </w:pPr>
            <w:r w:rsidRPr="00DA0F1C">
              <w:rPr>
                <w:rFonts w:ascii="Arial" w:hAnsi="Arial" w:cs="Arial"/>
              </w:rPr>
              <w:t>June - October</w:t>
            </w:r>
          </w:p>
        </w:tc>
      </w:tr>
    </w:tbl>
    <w:p w:rsidR="005A3C50" w:rsidRPr="00DA0F1C" w:rsidRDefault="005A3C50">
      <w:pPr>
        <w:rPr>
          <w:rFonts w:ascii="Arial" w:hAnsi="Arial" w:cs="Arial"/>
        </w:rPr>
      </w:pPr>
    </w:p>
    <w:p w:rsidR="00F42E4F" w:rsidRPr="00DA0F1C" w:rsidRDefault="00F42E4F">
      <w:pPr>
        <w:rPr>
          <w:rFonts w:ascii="Arial" w:hAnsi="Arial" w:cs="Arial"/>
        </w:rPr>
      </w:pPr>
    </w:p>
    <w:p w:rsidR="00F42E4F" w:rsidRPr="00DA0F1C" w:rsidRDefault="00BC5E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28065" cy="992505"/>
            <wp:effectExtent l="0" t="0" r="635" b="0"/>
            <wp:docPr id="2" name="Picture 2" descr="Yellow rose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r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E4F" w:rsidRPr="00DA0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4F" w:rsidRDefault="003C5A4F">
      <w:r>
        <w:separator/>
      </w:r>
    </w:p>
  </w:endnote>
  <w:endnote w:type="continuationSeparator" w:id="0">
    <w:p w:rsidR="003C5A4F" w:rsidRDefault="003C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F2" w:rsidRDefault="00F14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F2" w:rsidRDefault="00F14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F2" w:rsidRDefault="00F14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4F" w:rsidRDefault="003C5A4F">
      <w:r>
        <w:separator/>
      </w:r>
    </w:p>
  </w:footnote>
  <w:footnote w:type="continuationSeparator" w:id="0">
    <w:p w:rsidR="003C5A4F" w:rsidRDefault="003C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F2" w:rsidRDefault="00F14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F" w:rsidRPr="00F9413F" w:rsidRDefault="000E30DF">
    <w:pPr>
      <w:pStyle w:val="Header"/>
      <w:rPr>
        <w:lang w:val="en-IE"/>
      </w:rPr>
    </w:pPr>
    <w:r>
      <w:rPr>
        <w:lang w:val="en-IE"/>
      </w:rPr>
      <w:t>Author: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F2" w:rsidRDefault="00F14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E35"/>
    <w:multiLevelType w:val="hybridMultilevel"/>
    <w:tmpl w:val="FDDA3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A8"/>
    <w:rsid w:val="0007390D"/>
    <w:rsid w:val="000960D7"/>
    <w:rsid w:val="000E30DF"/>
    <w:rsid w:val="00191B1C"/>
    <w:rsid w:val="001B0D55"/>
    <w:rsid w:val="002F43A7"/>
    <w:rsid w:val="002F6A7E"/>
    <w:rsid w:val="002F6F63"/>
    <w:rsid w:val="0033214B"/>
    <w:rsid w:val="00346034"/>
    <w:rsid w:val="003C5A4F"/>
    <w:rsid w:val="0043347F"/>
    <w:rsid w:val="005A3C50"/>
    <w:rsid w:val="005B29F3"/>
    <w:rsid w:val="006E2744"/>
    <w:rsid w:val="0073482E"/>
    <w:rsid w:val="00780CD1"/>
    <w:rsid w:val="0088758B"/>
    <w:rsid w:val="00B95DA3"/>
    <w:rsid w:val="00BC1C0F"/>
    <w:rsid w:val="00BC5E62"/>
    <w:rsid w:val="00D0526C"/>
    <w:rsid w:val="00D2141B"/>
    <w:rsid w:val="00D767A4"/>
    <w:rsid w:val="00DA0F1C"/>
    <w:rsid w:val="00E04675"/>
    <w:rsid w:val="00E32F65"/>
    <w:rsid w:val="00EB647F"/>
    <w:rsid w:val="00EE36C1"/>
    <w:rsid w:val="00F14EF2"/>
    <w:rsid w:val="00F42E4F"/>
    <w:rsid w:val="00F9413F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red">
    <w:name w:val="italred"/>
    <w:basedOn w:val="Normal"/>
    <w:next w:val="Normal"/>
    <w:rsid w:val="0073482E"/>
    <w:pPr>
      <w:jc w:val="both"/>
    </w:pPr>
    <w:rPr>
      <w:rFonts w:ascii="Arial" w:hAnsi="Arial"/>
      <w:b/>
      <w:i/>
      <w:color w:val="FF0000"/>
      <w:sz w:val="32"/>
      <w:szCs w:val="20"/>
      <w:lang w:eastAsia="en-US"/>
    </w:rPr>
  </w:style>
  <w:style w:type="paragraph" w:styleId="Header">
    <w:name w:val="header"/>
    <w:basedOn w:val="Normal"/>
    <w:rsid w:val="00073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9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2014-03-19T16:15:00Z</dcterms:created>
  <dcterms:modified xsi:type="dcterms:W3CDTF">2014-03-19T16:15:00Z</dcterms:modified>
</cp:coreProperties>
</file>